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160" w:rsidRPr="00BE3160" w:rsidRDefault="00BE3160" w:rsidP="00BE316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E3160">
        <w:rPr>
          <w:rFonts w:ascii="Arial" w:hAnsi="Arial" w:cs="Arial"/>
          <w:color w:val="000000"/>
          <w:sz w:val="24"/>
          <w:szCs w:val="24"/>
        </w:rPr>
        <w:t>Body paragraph 2 rubric</w:t>
      </w:r>
    </w:p>
    <w:p w:rsidR="00BE3160" w:rsidRPr="00BE3160" w:rsidRDefault="00BE3160" w:rsidP="00BE316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E3160">
        <w:rPr>
          <w:rFonts w:ascii="Arial" w:hAnsi="Arial" w:cs="Arial"/>
          <w:color w:val="000000"/>
          <w:sz w:val="24"/>
          <w:szCs w:val="24"/>
        </w:rPr>
        <w:t>1 point free of convention errors</w:t>
      </w:r>
    </w:p>
    <w:p w:rsidR="00BE3160" w:rsidRPr="00BE3160" w:rsidRDefault="00BE3160" w:rsidP="00BE316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E3160">
        <w:rPr>
          <w:rFonts w:ascii="Arial" w:hAnsi="Arial" w:cs="Arial"/>
          <w:color w:val="000000"/>
          <w:sz w:val="24"/>
          <w:szCs w:val="24"/>
        </w:rPr>
        <w:t>1 point for summarizing the process of transcription</w:t>
      </w:r>
    </w:p>
    <w:p w:rsidR="00BE3160" w:rsidRPr="00BE3160" w:rsidRDefault="00BE3160" w:rsidP="00BE316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E3160">
        <w:rPr>
          <w:rFonts w:ascii="Arial" w:hAnsi="Arial" w:cs="Arial"/>
          <w:color w:val="000000"/>
          <w:sz w:val="24"/>
          <w:szCs w:val="24"/>
        </w:rPr>
        <w:t>1 point for summarizing the process of translation</w:t>
      </w:r>
    </w:p>
    <w:p w:rsidR="00BE3160" w:rsidRPr="00BE3160" w:rsidRDefault="00BE3160" w:rsidP="00BE316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BE3160">
        <w:rPr>
          <w:rFonts w:ascii="Arial" w:hAnsi="Arial" w:cs="Arial"/>
          <w:color w:val="000000"/>
          <w:sz w:val="24"/>
          <w:szCs w:val="24"/>
        </w:rPr>
        <w:t>1 point for explaining how an error could occur in either of the above processes.</w:t>
      </w:r>
      <w:proofErr w:type="gramEnd"/>
    </w:p>
    <w:p w:rsidR="00BE3160" w:rsidRPr="00BE3160" w:rsidRDefault="00BE3160" w:rsidP="00BE316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E3160">
        <w:rPr>
          <w:rFonts w:ascii="Arial" w:hAnsi="Arial" w:cs="Arial"/>
          <w:color w:val="000000"/>
          <w:sz w:val="24"/>
          <w:szCs w:val="24"/>
        </w:rPr>
        <w:t>1 point for explaining how it affects the protein made</w:t>
      </w:r>
    </w:p>
    <w:p w:rsidR="00BE3160" w:rsidRPr="00BE3160" w:rsidRDefault="00BE3160" w:rsidP="00BE316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E3160">
        <w:rPr>
          <w:rFonts w:ascii="Arial" w:hAnsi="Arial" w:cs="Arial"/>
          <w:color w:val="000000"/>
          <w:sz w:val="24"/>
          <w:szCs w:val="24"/>
        </w:rPr>
        <w:t>1 point for explaining how that could affect variation</w:t>
      </w:r>
    </w:p>
    <w:p w:rsidR="00BE3160" w:rsidRPr="00BE3160" w:rsidRDefault="00BE3160" w:rsidP="00BE316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BE3160" w:rsidRPr="00BE3160" w:rsidRDefault="00BE3160" w:rsidP="00BE316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E3160">
        <w:rPr>
          <w:rFonts w:ascii="Arial" w:hAnsi="Arial" w:cs="Arial"/>
          <w:color w:val="000000"/>
          <w:sz w:val="24"/>
          <w:szCs w:val="24"/>
        </w:rPr>
        <w:t>Due March 7th</w:t>
      </w:r>
    </w:p>
    <w:p w:rsidR="00BE3160" w:rsidRPr="00BE3160" w:rsidRDefault="00BE3160" w:rsidP="00BE3160">
      <w:pPr>
        <w:rPr>
          <w:sz w:val="24"/>
          <w:szCs w:val="24"/>
        </w:rPr>
      </w:pPr>
    </w:p>
    <w:p w:rsidR="00BE3160" w:rsidRPr="00BE3160" w:rsidRDefault="00BE3160" w:rsidP="00BE3160">
      <w:pPr>
        <w:rPr>
          <w:sz w:val="24"/>
          <w:szCs w:val="24"/>
        </w:rPr>
      </w:pPr>
    </w:p>
    <w:p w:rsidR="00BE3160" w:rsidRPr="00BE3160" w:rsidRDefault="00BE3160" w:rsidP="00BE316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E3160">
        <w:rPr>
          <w:rFonts w:ascii="Arial" w:hAnsi="Arial" w:cs="Arial"/>
          <w:color w:val="000000"/>
          <w:sz w:val="24"/>
          <w:szCs w:val="24"/>
        </w:rPr>
        <w:t>Rubric body paragraph three</w:t>
      </w:r>
    </w:p>
    <w:p w:rsidR="00BE3160" w:rsidRPr="00BE3160" w:rsidRDefault="00BE3160" w:rsidP="00BE316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E3160">
        <w:rPr>
          <w:rFonts w:ascii="Arial" w:hAnsi="Arial" w:cs="Arial"/>
          <w:color w:val="000000"/>
          <w:sz w:val="24"/>
          <w:szCs w:val="24"/>
        </w:rPr>
        <w:t>1 point free of convention errors</w:t>
      </w:r>
    </w:p>
    <w:p w:rsidR="00BE3160" w:rsidRPr="00BE3160" w:rsidRDefault="00BE3160" w:rsidP="00BE316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E3160">
        <w:rPr>
          <w:rFonts w:ascii="Arial" w:hAnsi="Arial" w:cs="Arial"/>
          <w:color w:val="000000"/>
          <w:sz w:val="24"/>
          <w:szCs w:val="24"/>
        </w:rPr>
        <w:t>3 points total natural selection process</w:t>
      </w:r>
    </w:p>
    <w:p w:rsidR="00BE3160" w:rsidRPr="00BE3160" w:rsidRDefault="00BE3160" w:rsidP="00BE316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E3160">
        <w:rPr>
          <w:rFonts w:ascii="Arial" w:hAnsi="Arial" w:cs="Arial"/>
          <w:color w:val="000000"/>
          <w:sz w:val="24"/>
          <w:szCs w:val="24"/>
        </w:rPr>
        <w:tab/>
        <w:t xml:space="preserve">1 point explains how it changes the frequency </w:t>
      </w:r>
    </w:p>
    <w:p w:rsidR="00BE3160" w:rsidRPr="00BE3160" w:rsidRDefault="00BE3160" w:rsidP="00BE316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BE3160">
        <w:rPr>
          <w:rFonts w:ascii="Arial" w:hAnsi="Arial" w:cs="Arial"/>
          <w:color w:val="000000"/>
          <w:sz w:val="24"/>
          <w:szCs w:val="24"/>
        </w:rPr>
        <w:t>of</w:t>
      </w:r>
      <w:proofErr w:type="gramEnd"/>
      <w:r w:rsidRPr="00BE3160">
        <w:rPr>
          <w:rFonts w:ascii="Arial" w:hAnsi="Arial" w:cs="Arial"/>
          <w:color w:val="000000"/>
          <w:sz w:val="24"/>
          <w:szCs w:val="24"/>
        </w:rPr>
        <w:t xml:space="preserve"> alleles in a population.</w:t>
      </w:r>
    </w:p>
    <w:p w:rsidR="00BE3160" w:rsidRPr="00BE3160" w:rsidRDefault="00BE3160" w:rsidP="00BE316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E3160">
        <w:rPr>
          <w:rFonts w:ascii="Arial" w:hAnsi="Arial" w:cs="Arial"/>
          <w:color w:val="000000"/>
          <w:sz w:val="24"/>
          <w:szCs w:val="24"/>
        </w:rPr>
        <w:tab/>
        <w:t>2 points includes terms adaptation, trait, variation and alleles in explanation</w:t>
      </w:r>
    </w:p>
    <w:p w:rsidR="00BE3160" w:rsidRPr="00BE3160" w:rsidRDefault="00BE3160" w:rsidP="00BE316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E3160">
        <w:rPr>
          <w:rFonts w:ascii="Arial" w:hAnsi="Arial" w:cs="Arial"/>
          <w:color w:val="000000"/>
          <w:sz w:val="24"/>
          <w:szCs w:val="24"/>
        </w:rPr>
        <w:t xml:space="preserve">3 points total genetic drift process </w:t>
      </w:r>
    </w:p>
    <w:p w:rsidR="00BE3160" w:rsidRPr="00BE3160" w:rsidRDefault="00BE3160" w:rsidP="00BE316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E3160">
        <w:rPr>
          <w:rFonts w:ascii="Arial" w:hAnsi="Arial" w:cs="Arial"/>
          <w:color w:val="000000"/>
          <w:sz w:val="24"/>
          <w:szCs w:val="24"/>
        </w:rPr>
        <w:tab/>
        <w:t>1 point explains how it changes the allele frequency of the population.</w:t>
      </w:r>
    </w:p>
    <w:p w:rsidR="00BE3160" w:rsidRPr="00BE3160" w:rsidRDefault="00BE3160" w:rsidP="00BE316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E3160">
        <w:rPr>
          <w:rFonts w:ascii="Arial" w:hAnsi="Arial" w:cs="Arial"/>
          <w:color w:val="000000"/>
          <w:sz w:val="24"/>
          <w:szCs w:val="24"/>
        </w:rPr>
        <w:tab/>
        <w:t>2 points includes terms trait, alleles and variation in explanation</w:t>
      </w:r>
    </w:p>
    <w:p w:rsidR="00BE3160" w:rsidRPr="00BE3160" w:rsidRDefault="00BE3160" w:rsidP="00BE316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E3160">
        <w:rPr>
          <w:rFonts w:ascii="Arial" w:hAnsi="Arial" w:cs="Arial"/>
          <w:color w:val="000000"/>
          <w:sz w:val="24"/>
          <w:szCs w:val="24"/>
        </w:rPr>
        <w:t xml:space="preserve">1 point explain how gene flow affects variation </w:t>
      </w:r>
    </w:p>
    <w:p w:rsidR="00BE3160" w:rsidRPr="00BE3160" w:rsidRDefault="00BE3160" w:rsidP="00BE3160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  <w:r w:rsidRPr="00BE3160">
        <w:rPr>
          <w:rFonts w:ascii="Arial" w:hAnsi="Arial" w:cs="Arial"/>
          <w:color w:val="000000"/>
          <w:sz w:val="24"/>
          <w:szCs w:val="24"/>
        </w:rPr>
        <w:t xml:space="preserve">    </w:t>
      </w:r>
      <w:proofErr w:type="gramStart"/>
      <w:r w:rsidRPr="00BE3160">
        <w:rPr>
          <w:rFonts w:ascii="Arial" w:hAnsi="Arial" w:cs="Arial"/>
          <w:color w:val="000000"/>
          <w:sz w:val="24"/>
          <w:szCs w:val="24"/>
        </w:rPr>
        <w:t>in</w:t>
      </w:r>
      <w:proofErr w:type="gramEnd"/>
      <w:r w:rsidRPr="00BE3160">
        <w:rPr>
          <w:rFonts w:ascii="Arial" w:hAnsi="Arial" w:cs="Arial"/>
          <w:color w:val="000000"/>
          <w:sz w:val="24"/>
          <w:szCs w:val="24"/>
        </w:rPr>
        <w:t xml:space="preserve"> the population</w:t>
      </w:r>
    </w:p>
    <w:p w:rsidR="00BE3160" w:rsidRPr="00BE3160" w:rsidRDefault="00BE3160" w:rsidP="00BE3160">
      <w:pPr>
        <w:rPr>
          <w:sz w:val="24"/>
          <w:szCs w:val="24"/>
        </w:rPr>
      </w:pPr>
    </w:p>
    <w:p w:rsidR="00BE3160" w:rsidRPr="00BE3160" w:rsidRDefault="00BE3160" w:rsidP="00BE3160">
      <w:pPr>
        <w:rPr>
          <w:sz w:val="24"/>
          <w:szCs w:val="24"/>
        </w:rPr>
      </w:pPr>
      <w:r w:rsidRPr="00BE3160">
        <w:rPr>
          <w:sz w:val="24"/>
          <w:szCs w:val="24"/>
        </w:rPr>
        <w:t>Conclusion paragraph</w:t>
      </w:r>
    </w:p>
    <w:p w:rsidR="00BE3160" w:rsidRPr="00BE3160" w:rsidRDefault="00BE3160" w:rsidP="00BE3160">
      <w:pPr>
        <w:rPr>
          <w:sz w:val="24"/>
          <w:szCs w:val="24"/>
        </w:rPr>
      </w:pPr>
      <w:r w:rsidRPr="00BE3160">
        <w:rPr>
          <w:sz w:val="24"/>
          <w:szCs w:val="24"/>
        </w:rPr>
        <w:t>1 point Restate thesis statement</w:t>
      </w:r>
    </w:p>
    <w:p w:rsidR="00775515" w:rsidRPr="00BE3160" w:rsidRDefault="00BE3160" w:rsidP="00BE3160">
      <w:pPr>
        <w:rPr>
          <w:sz w:val="24"/>
          <w:szCs w:val="24"/>
        </w:rPr>
      </w:pPr>
      <w:r w:rsidRPr="00BE3160">
        <w:rPr>
          <w:sz w:val="24"/>
          <w:szCs w:val="24"/>
        </w:rPr>
        <w:t xml:space="preserve">2 points </w:t>
      </w:r>
      <w:proofErr w:type="gramStart"/>
      <w:r w:rsidRPr="00BE3160">
        <w:rPr>
          <w:sz w:val="24"/>
          <w:szCs w:val="24"/>
        </w:rPr>
        <w:t>What</w:t>
      </w:r>
      <w:proofErr w:type="gramEnd"/>
      <w:r w:rsidRPr="00BE3160">
        <w:rPr>
          <w:sz w:val="24"/>
          <w:szCs w:val="24"/>
        </w:rPr>
        <w:t xml:space="preserve"> did you talk about or review the main idea </w:t>
      </w:r>
      <w:r w:rsidRPr="00BE3160">
        <w:rPr>
          <w:sz w:val="24"/>
          <w:szCs w:val="24"/>
        </w:rPr>
        <w:tab/>
      </w:r>
    </w:p>
    <w:sectPr w:rsidR="00775515" w:rsidRPr="00BE3160" w:rsidSect="00775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EC6064"/>
    <w:rsid w:val="00775515"/>
    <w:rsid w:val="00A409EF"/>
    <w:rsid w:val="00BE3160"/>
    <w:rsid w:val="00E34D19"/>
    <w:rsid w:val="00E55718"/>
    <w:rsid w:val="00EC6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>Deer Valley USD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Mara</dc:creator>
  <cp:keywords/>
  <dc:description/>
  <cp:lastModifiedBy>Melissa Mara</cp:lastModifiedBy>
  <cp:revision>2</cp:revision>
  <dcterms:created xsi:type="dcterms:W3CDTF">2013-03-21T23:34:00Z</dcterms:created>
  <dcterms:modified xsi:type="dcterms:W3CDTF">2013-03-21T23:35:00Z</dcterms:modified>
</cp:coreProperties>
</file>