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5" w:rsidRPr="002675BF" w:rsidRDefault="00B426C0">
      <w:pPr>
        <w:rPr>
          <w:sz w:val="24"/>
          <w:szCs w:val="24"/>
        </w:rPr>
      </w:pPr>
      <w:r w:rsidRPr="002675BF">
        <w:rPr>
          <w:sz w:val="24"/>
          <w:szCs w:val="24"/>
        </w:rPr>
        <w:t>Cell Notes</w:t>
      </w:r>
    </w:p>
    <w:p w:rsidR="00B426C0" w:rsidRPr="002675BF" w:rsidRDefault="00B426C0">
      <w:pPr>
        <w:rPr>
          <w:sz w:val="24"/>
          <w:szCs w:val="24"/>
        </w:rPr>
      </w:pPr>
    </w:p>
    <w:p w:rsidR="00B426C0" w:rsidRPr="002675BF" w:rsidRDefault="005E5F9F" w:rsidP="00F36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The Plasma (cell) membrane </w:t>
      </w:r>
    </w:p>
    <w:p w:rsidR="00F36734" w:rsidRPr="002675BF" w:rsidRDefault="005E5F9F" w:rsidP="00F367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Plasma </w:t>
      </w:r>
      <w:r w:rsidR="00F36734" w:rsidRPr="002675BF">
        <w:rPr>
          <w:sz w:val="24"/>
          <w:szCs w:val="24"/>
        </w:rPr>
        <w:t xml:space="preserve"> membranes consist of a lipid </w:t>
      </w:r>
      <w:proofErr w:type="spellStart"/>
      <w:r w:rsidR="00F36734" w:rsidRPr="002675BF">
        <w:rPr>
          <w:sz w:val="24"/>
          <w:szCs w:val="24"/>
        </w:rPr>
        <w:t>bilayer</w:t>
      </w:r>
      <w:proofErr w:type="spellEnd"/>
      <w:r w:rsidR="00F36734" w:rsidRPr="002675BF">
        <w:rPr>
          <w:sz w:val="24"/>
          <w:szCs w:val="24"/>
        </w:rPr>
        <w:t xml:space="preserve"> containing different proteins</w:t>
      </w:r>
    </w:p>
    <w:p w:rsidR="00F36734" w:rsidRPr="002675BF" w:rsidRDefault="00F36734" w:rsidP="00F367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The membrane is a continuous boundary layer that selectively controls the flow of substances across it.</w:t>
      </w:r>
    </w:p>
    <w:p w:rsidR="00F36734" w:rsidRPr="002675BF" w:rsidRDefault="00F36734" w:rsidP="00F367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Fluid Mosaic Model</w:t>
      </w:r>
    </w:p>
    <w:p w:rsidR="00F36734" w:rsidRPr="002675BF" w:rsidRDefault="00F36734" w:rsidP="00F367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Every cell membrane has a mixed composition of phospholipids, </w:t>
      </w:r>
      <w:r w:rsidR="005E5F9F" w:rsidRPr="002675BF">
        <w:rPr>
          <w:sz w:val="24"/>
          <w:szCs w:val="24"/>
        </w:rPr>
        <w:t xml:space="preserve">carbohydrates, </w:t>
      </w:r>
      <w:r w:rsidRPr="002675BF">
        <w:rPr>
          <w:sz w:val="24"/>
          <w:szCs w:val="24"/>
        </w:rPr>
        <w:t xml:space="preserve">sterols </w:t>
      </w:r>
      <w:r w:rsidR="005E5F9F" w:rsidRPr="002675BF">
        <w:rPr>
          <w:sz w:val="24"/>
          <w:szCs w:val="24"/>
        </w:rPr>
        <w:t xml:space="preserve">(a type of lipid aides in membrane permeability) </w:t>
      </w:r>
      <w:r w:rsidRPr="002675BF">
        <w:rPr>
          <w:sz w:val="24"/>
          <w:szCs w:val="24"/>
        </w:rPr>
        <w:t>and proteins</w:t>
      </w:r>
      <w:r w:rsidR="005E5F9F" w:rsidRPr="002675BF">
        <w:rPr>
          <w:sz w:val="24"/>
          <w:szCs w:val="24"/>
        </w:rPr>
        <w:t>.</w:t>
      </w:r>
    </w:p>
    <w:p w:rsidR="005E5F9F" w:rsidRPr="002675BF" w:rsidRDefault="005E5F9F" w:rsidP="005E5F9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Phospholipids consist of two parts a </w:t>
      </w:r>
      <w:r w:rsidR="00163664" w:rsidRPr="002675BF">
        <w:rPr>
          <w:sz w:val="24"/>
          <w:szCs w:val="24"/>
        </w:rPr>
        <w:t>phosphate head and a lipid tail.</w:t>
      </w:r>
    </w:p>
    <w:p w:rsidR="00163664" w:rsidRPr="002675BF" w:rsidRDefault="00163664" w:rsidP="001636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The phosphate head is hydrophilic meaning it likes water.</w:t>
      </w:r>
    </w:p>
    <w:p w:rsidR="00163664" w:rsidRPr="002675BF" w:rsidRDefault="00163664" w:rsidP="001636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The lipid tail is hydrophobic meaning it hates water.</w:t>
      </w:r>
    </w:p>
    <w:p w:rsidR="00163664" w:rsidRPr="002675BF" w:rsidRDefault="00163664" w:rsidP="001636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The reason it is called a </w:t>
      </w:r>
      <w:proofErr w:type="spellStart"/>
      <w:r w:rsidRPr="002675BF">
        <w:rPr>
          <w:sz w:val="24"/>
          <w:szCs w:val="24"/>
        </w:rPr>
        <w:t>bilayer</w:t>
      </w:r>
      <w:proofErr w:type="spellEnd"/>
      <w:r w:rsidRPr="002675BF">
        <w:rPr>
          <w:sz w:val="24"/>
          <w:szCs w:val="24"/>
        </w:rPr>
        <w:t xml:space="preserve"> is because it is arranged in two parts.  </w:t>
      </w:r>
    </w:p>
    <w:p w:rsidR="00163664" w:rsidRPr="002675BF" w:rsidRDefault="00163664" w:rsidP="001636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The heads are oriented towards the inside and outside areas of the cell while the lipid tails are oriented away from the water.</w:t>
      </w:r>
    </w:p>
    <w:p w:rsidR="00163664" w:rsidRPr="002675BF" w:rsidRDefault="00163664" w:rsidP="001636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Because of this orientation the membrane is selectively permeable. </w:t>
      </w:r>
    </w:p>
    <w:p w:rsidR="00163664" w:rsidRPr="002675BF" w:rsidRDefault="00163664" w:rsidP="001636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Why is it fluid</w:t>
      </w:r>
    </w:p>
    <w:p w:rsidR="00163664" w:rsidRPr="002675BF" w:rsidRDefault="00163664" w:rsidP="001636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The components of the membrane are free to move throughout the surface of the membrane.</w:t>
      </w:r>
    </w:p>
    <w:p w:rsidR="00163664" w:rsidRPr="002675BF" w:rsidRDefault="00163664" w:rsidP="0016366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Function of other membrane parts</w:t>
      </w:r>
    </w:p>
    <w:p w:rsidR="00163664" w:rsidRPr="002675BF" w:rsidRDefault="00163664" w:rsidP="0016366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Proteins </w:t>
      </w:r>
    </w:p>
    <w:p w:rsidR="00163664" w:rsidRPr="002675BF" w:rsidRDefault="00163664" w:rsidP="00163664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Proteins that span the membrane (integral) are responsible for transport of materials through the membrane. </w:t>
      </w:r>
    </w:p>
    <w:p w:rsidR="00163664" w:rsidRPr="002675BF" w:rsidRDefault="00163664" w:rsidP="00163664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Proteins that are on the surface (peripheral) have different jobs depending on whether they are on the inside or outside surface.</w:t>
      </w:r>
    </w:p>
    <w:p w:rsidR="00F23670" w:rsidRPr="002675BF" w:rsidRDefault="00163664" w:rsidP="00163664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Inside proteins </w:t>
      </w:r>
      <w:r w:rsidR="00F23670" w:rsidRPr="002675BF">
        <w:rPr>
          <w:sz w:val="24"/>
          <w:szCs w:val="24"/>
        </w:rPr>
        <w:t>aide in maintaining the cells shape.</w:t>
      </w:r>
    </w:p>
    <w:p w:rsidR="00F23670" w:rsidRPr="002675BF" w:rsidRDefault="00F23670" w:rsidP="00163664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Outside proteins can act as receptors where hormones or chemicals can bind.</w:t>
      </w:r>
    </w:p>
    <w:p w:rsidR="00F23670" w:rsidRPr="002675BF" w:rsidRDefault="00F23670" w:rsidP="00F23670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Carbohydrates can be attached to a protein (glycoprotein) or a lipid (</w:t>
      </w:r>
      <w:proofErr w:type="spellStart"/>
      <w:r w:rsidRPr="002675BF">
        <w:rPr>
          <w:sz w:val="24"/>
          <w:szCs w:val="24"/>
        </w:rPr>
        <w:t>glycolipid</w:t>
      </w:r>
      <w:proofErr w:type="spellEnd"/>
      <w:r w:rsidRPr="002675BF">
        <w:rPr>
          <w:sz w:val="24"/>
          <w:szCs w:val="24"/>
        </w:rPr>
        <w:t xml:space="preserve">) and are involved in cell protection and cell recognition.  </w:t>
      </w:r>
    </w:p>
    <w:p w:rsidR="003376F6" w:rsidRPr="002675BF" w:rsidRDefault="00F23670" w:rsidP="003376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Movement of materials into and out of cells</w:t>
      </w:r>
    </w:p>
    <w:p w:rsidR="003376F6" w:rsidRPr="002675BF" w:rsidRDefault="00F23670" w:rsidP="00F2367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Because the plasma membrane is selectively permeable </w:t>
      </w:r>
      <w:r w:rsidR="003376F6" w:rsidRPr="002675BF">
        <w:rPr>
          <w:sz w:val="24"/>
          <w:szCs w:val="24"/>
        </w:rPr>
        <w:t>materials must have a way of either entering or leaving the cell.</w:t>
      </w:r>
    </w:p>
    <w:p w:rsidR="003376F6" w:rsidRPr="002675BF" w:rsidRDefault="003376F6" w:rsidP="003376F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The five methods are</w:t>
      </w:r>
    </w:p>
    <w:p w:rsidR="003376F6" w:rsidRPr="002675BF" w:rsidRDefault="003376F6" w:rsidP="003376F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Lipid diffusion</w:t>
      </w:r>
    </w:p>
    <w:p w:rsidR="003376F6" w:rsidRPr="002675BF" w:rsidRDefault="003376F6" w:rsidP="003376F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Osmosis</w:t>
      </w:r>
    </w:p>
    <w:p w:rsidR="003376F6" w:rsidRPr="002675BF" w:rsidRDefault="003376F6" w:rsidP="003376F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Passive transport</w:t>
      </w:r>
    </w:p>
    <w:p w:rsidR="003376F6" w:rsidRPr="002675BF" w:rsidRDefault="003376F6" w:rsidP="003376F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Active transport </w:t>
      </w:r>
    </w:p>
    <w:p w:rsidR="003376F6" w:rsidRPr="002675BF" w:rsidRDefault="003376F6" w:rsidP="003376F6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Vesicles</w:t>
      </w:r>
    </w:p>
    <w:p w:rsidR="003376F6" w:rsidRPr="002675BF" w:rsidRDefault="003376F6" w:rsidP="003376F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Lipid diffusion is the movement of substances (lipid soluble, H2O, O2 and CO2) across the membrane down the concentration gradient.</w:t>
      </w:r>
    </w:p>
    <w:p w:rsidR="00C56CF9" w:rsidRPr="002675BF" w:rsidRDefault="00C56CF9" w:rsidP="00C56CF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How that works</w:t>
      </w:r>
    </w:p>
    <w:p w:rsidR="00C56CF9" w:rsidRPr="002675BF" w:rsidRDefault="00C56CF9" w:rsidP="00C56CF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The materials that are inside the cell and the materials that are outside of a cell have different concentrations relative to each other.</w:t>
      </w:r>
    </w:p>
    <w:p w:rsidR="00C56CF9" w:rsidRPr="002675BF" w:rsidRDefault="00C56CF9" w:rsidP="00C56CF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lastRenderedPageBreak/>
        <w:t xml:space="preserve">For example there could be a higher concentration of water outside a cell than inside.  Like when you water a plant.  There is more water outside the root cell then inside.  That is how water moves from the soil into the plant.  </w:t>
      </w:r>
    </w:p>
    <w:p w:rsidR="003376F6" w:rsidRPr="002675BF" w:rsidRDefault="00C56CF9" w:rsidP="00C56C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Tonicity is the relative solute concentration of two fluids.  </w:t>
      </w:r>
    </w:p>
    <w:p w:rsidR="00C56CF9" w:rsidRPr="002675BF" w:rsidRDefault="00C56CF9" w:rsidP="00C56C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Isotonic solutions have the </w:t>
      </w:r>
      <w:r w:rsidR="00235FEC" w:rsidRPr="002675BF">
        <w:rPr>
          <w:sz w:val="24"/>
          <w:szCs w:val="24"/>
        </w:rPr>
        <w:t>same concentration of solutes as the cell.</w:t>
      </w:r>
    </w:p>
    <w:p w:rsidR="00235FEC" w:rsidRPr="002675BF" w:rsidRDefault="00235FEC" w:rsidP="00C56C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Hypertonic solutions have more solutes than a cell.</w:t>
      </w:r>
    </w:p>
    <w:p w:rsidR="00235FEC" w:rsidRPr="002675BF" w:rsidRDefault="00235FEC" w:rsidP="00C56C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>Hypotonic solutions have fewer solutes than a cell.</w:t>
      </w:r>
    </w:p>
    <w:p w:rsidR="00235FEC" w:rsidRPr="002675BF" w:rsidRDefault="00235FEC" w:rsidP="00235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Osmosis is movement of water from high concentration to low concentration or movement of water down a concentration gradient. </w:t>
      </w:r>
    </w:p>
    <w:p w:rsidR="00235FEC" w:rsidRPr="002675BF" w:rsidRDefault="002675BF" w:rsidP="00235F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75BF">
        <w:rPr>
          <w:sz w:val="24"/>
          <w:szCs w:val="24"/>
        </w:rPr>
        <w:t xml:space="preserve">Key concept:  water and substances move across the plasma membrane with the concentration gradient. </w:t>
      </w:r>
    </w:p>
    <w:p w:rsidR="002675BF" w:rsidRDefault="002675BF" w:rsidP="002675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absence of other forces, a substance moves from a region where it is more concentrated to one where it is less concentrated –“down” the gradient</w:t>
      </w:r>
    </w:p>
    <w:p w:rsidR="002675BF" w:rsidRDefault="009578EE" w:rsidP="002675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Passive transport is the movement of materials across the membrane without using energy.</w:t>
      </w:r>
    </w:p>
    <w:p w:rsidR="00A7344A" w:rsidRDefault="00A7344A" w:rsidP="00A734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types of passive transport</w:t>
      </w:r>
    </w:p>
    <w:p w:rsidR="00A7344A" w:rsidRDefault="00A7344A" w:rsidP="00A734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Osmosis </w:t>
      </w:r>
    </w:p>
    <w:p w:rsidR="00A7344A" w:rsidRDefault="00A7344A" w:rsidP="00A734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Diffusion</w:t>
      </w:r>
    </w:p>
    <w:p w:rsidR="00A7344A" w:rsidRDefault="00A7344A" w:rsidP="00A734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Osmosis</w:t>
      </w:r>
    </w:p>
    <w:p w:rsidR="00A7344A" w:rsidRDefault="00A7344A" w:rsidP="00A734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Diffusion of water across a selectively permeable membrane</w:t>
      </w:r>
    </w:p>
    <w:p w:rsidR="00A7344A" w:rsidRDefault="00A7344A" w:rsidP="00A734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way the water moves is dependent on the concentration of solutes on either side of the membrane.</w:t>
      </w:r>
    </w:p>
    <w:p w:rsidR="00A7344A" w:rsidRDefault="00A7344A" w:rsidP="00A734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side with the most solute molecules has the lowest water concentration</w:t>
      </w:r>
    </w:p>
    <w:p w:rsidR="00A7344A" w:rsidRDefault="00A7344A" w:rsidP="00A734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solutes less water</w:t>
      </w:r>
    </w:p>
    <w:p w:rsidR="00A7344A" w:rsidRDefault="00A7344A" w:rsidP="00A734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Diffusion is the net movement of like molecules or ions down a concentration gradient.</w:t>
      </w:r>
    </w:p>
    <w:p w:rsidR="00134E89" w:rsidRDefault="00134E89" w:rsidP="00A734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Facilitated diffusion</w:t>
      </w:r>
    </w:p>
    <w:p w:rsidR="00134E89" w:rsidRDefault="0027418C" w:rsidP="00134E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Flow of solutes through the interior of passive transport proteins down their concentration gradients</w:t>
      </w:r>
    </w:p>
    <w:p w:rsidR="0027418C" w:rsidRDefault="0027418C" w:rsidP="00134E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 proteins allow solutes to move both ways</w:t>
      </w:r>
    </w:p>
    <w:p w:rsidR="0027418C" w:rsidRDefault="0027418C" w:rsidP="00134E8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not require any energy input</w:t>
      </w:r>
    </w:p>
    <w:p w:rsidR="0027418C" w:rsidRDefault="0027418C" w:rsidP="002741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 proteins</w:t>
      </w:r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Span the lipid </w:t>
      </w:r>
      <w:proofErr w:type="spellStart"/>
      <w:r>
        <w:rPr>
          <w:sz w:val="24"/>
          <w:szCs w:val="24"/>
        </w:rPr>
        <w:t>bilayer</w:t>
      </w:r>
      <w:proofErr w:type="spellEnd"/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Interior is able to open to both sides</w:t>
      </w:r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change shape when they interact with solute</w:t>
      </w:r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 role in active and passive transport</w:t>
      </w:r>
    </w:p>
    <w:p w:rsidR="0027418C" w:rsidRDefault="0027418C" w:rsidP="002741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transport</w:t>
      </w:r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Diffusion of solute is against concentration gradient</w:t>
      </w:r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Transport protein must be activated</w:t>
      </w:r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ATP gives up phosphate to activate protein</w:t>
      </w:r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Binding of ATP changes protein shape and affinity for solute</w:t>
      </w:r>
    </w:p>
    <w:p w:rsidR="0027418C" w:rsidRDefault="0027418C" w:rsidP="002741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Types of active transport</w:t>
      </w:r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Exocytosis</w:t>
      </w:r>
      <w:proofErr w:type="spellEnd"/>
      <w:r>
        <w:rPr>
          <w:sz w:val="24"/>
          <w:szCs w:val="24"/>
        </w:rPr>
        <w:t xml:space="preserve"> uses a </w:t>
      </w:r>
      <w:proofErr w:type="spellStart"/>
      <w:r>
        <w:rPr>
          <w:sz w:val="24"/>
          <w:szCs w:val="24"/>
        </w:rPr>
        <w:t>cytoplasmic</w:t>
      </w:r>
      <w:proofErr w:type="spellEnd"/>
      <w:r>
        <w:rPr>
          <w:sz w:val="24"/>
          <w:szCs w:val="24"/>
        </w:rPr>
        <w:t xml:space="preserve"> vesicle fuses with the plasma membrane and contents are released outside the cell.</w:t>
      </w:r>
    </w:p>
    <w:p w:rsidR="0027418C" w:rsidRDefault="0027418C" w:rsidP="0027418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Endocytosis</w:t>
      </w:r>
      <w:proofErr w:type="spellEnd"/>
      <w:r>
        <w:rPr>
          <w:sz w:val="24"/>
          <w:szCs w:val="24"/>
        </w:rPr>
        <w:t xml:space="preserve"> </w:t>
      </w:r>
      <w:r w:rsidR="008F57E7">
        <w:rPr>
          <w:sz w:val="24"/>
          <w:szCs w:val="24"/>
        </w:rPr>
        <w:t xml:space="preserve">is a process where a small section of the plasma membrane sinks inward and seals back on </w:t>
      </w:r>
      <w:proofErr w:type="gramStart"/>
      <w:r w:rsidR="008F57E7">
        <w:rPr>
          <w:sz w:val="24"/>
          <w:szCs w:val="24"/>
        </w:rPr>
        <w:t>itself</w:t>
      </w:r>
      <w:proofErr w:type="gramEnd"/>
      <w:r w:rsidR="008F57E7">
        <w:rPr>
          <w:sz w:val="24"/>
          <w:szCs w:val="24"/>
        </w:rPr>
        <w:t>, forming a vesicle inside the cytoplasm.</w:t>
      </w:r>
    </w:p>
    <w:p w:rsidR="008F57E7" w:rsidRDefault="008F57E7" w:rsidP="008F57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Types of endocytosis </w:t>
      </w:r>
    </w:p>
    <w:p w:rsidR="008F57E7" w:rsidRDefault="008F57E7" w:rsidP="008F57E7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Pinocytosis</w:t>
      </w:r>
      <w:proofErr w:type="spellEnd"/>
      <w:r>
        <w:rPr>
          <w:sz w:val="24"/>
          <w:szCs w:val="24"/>
        </w:rPr>
        <w:t>-cell drinking</w:t>
      </w:r>
    </w:p>
    <w:p w:rsidR="008F57E7" w:rsidRDefault="008F57E7" w:rsidP="008F57E7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Phagocytosis</w:t>
      </w:r>
      <w:proofErr w:type="spellEnd"/>
      <w:r>
        <w:rPr>
          <w:sz w:val="24"/>
          <w:szCs w:val="24"/>
        </w:rPr>
        <w:t>- cell eating</w:t>
      </w:r>
    </w:p>
    <w:p w:rsidR="00A7344A" w:rsidRPr="002675BF" w:rsidRDefault="00A7344A" w:rsidP="00A7344A">
      <w:pPr>
        <w:pStyle w:val="ListParagraph"/>
        <w:ind w:left="1080" w:firstLine="0"/>
        <w:rPr>
          <w:sz w:val="24"/>
          <w:szCs w:val="24"/>
        </w:rPr>
      </w:pPr>
    </w:p>
    <w:p w:rsidR="00163664" w:rsidRPr="002675BF" w:rsidRDefault="009578EE" w:rsidP="003376F6">
      <w:pPr>
        <w:pStyle w:val="ListParagraph"/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3664" w:rsidRPr="002675BF" w:rsidRDefault="00163664" w:rsidP="00163664">
      <w:pPr>
        <w:pStyle w:val="ListParagraph"/>
        <w:ind w:left="1440" w:firstLine="0"/>
        <w:rPr>
          <w:sz w:val="24"/>
          <w:szCs w:val="24"/>
        </w:rPr>
      </w:pPr>
    </w:p>
    <w:p w:rsidR="00F36734" w:rsidRPr="002675BF" w:rsidRDefault="00F36734">
      <w:pPr>
        <w:rPr>
          <w:sz w:val="24"/>
          <w:szCs w:val="24"/>
        </w:rPr>
      </w:pPr>
    </w:p>
    <w:sectPr w:rsidR="00F36734" w:rsidRPr="002675BF" w:rsidSect="0077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13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426C0"/>
    <w:rsid w:val="00134E89"/>
    <w:rsid w:val="00163664"/>
    <w:rsid w:val="00235FEC"/>
    <w:rsid w:val="002675BF"/>
    <w:rsid w:val="0027418C"/>
    <w:rsid w:val="003376F6"/>
    <w:rsid w:val="005E5F9F"/>
    <w:rsid w:val="00775515"/>
    <w:rsid w:val="008F57E7"/>
    <w:rsid w:val="009578EE"/>
    <w:rsid w:val="00A7344A"/>
    <w:rsid w:val="00AF5BAD"/>
    <w:rsid w:val="00B426C0"/>
    <w:rsid w:val="00C56CF9"/>
    <w:rsid w:val="00C765E3"/>
    <w:rsid w:val="00D679A0"/>
    <w:rsid w:val="00F23670"/>
    <w:rsid w:val="00F3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3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3</cp:revision>
  <dcterms:created xsi:type="dcterms:W3CDTF">2012-07-24T05:15:00Z</dcterms:created>
  <dcterms:modified xsi:type="dcterms:W3CDTF">2012-07-25T19:24:00Z</dcterms:modified>
</cp:coreProperties>
</file>